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C7" w:rsidRDefault="00A23EC7" w:rsidP="00594C4E">
      <w:pPr>
        <w:jc w:val="center"/>
        <w:rPr>
          <w:rFonts w:ascii="黑体" w:eastAsia="黑体" w:hAnsi="华文中宋"/>
          <w:b/>
          <w:sz w:val="36"/>
          <w:szCs w:val="36"/>
        </w:rPr>
      </w:pPr>
      <w:r>
        <w:rPr>
          <w:rFonts w:ascii="黑体" w:eastAsia="黑体" w:hAnsi="华文中宋" w:hint="eastAsia"/>
          <w:b/>
          <w:sz w:val="36"/>
          <w:szCs w:val="36"/>
        </w:rPr>
        <w:t>中国矿业大学第八届教职工代表大会暨第十四届工会会员代表大会</w:t>
      </w:r>
    </w:p>
    <w:p w:rsidR="00A23EC7" w:rsidRDefault="00A23EC7" w:rsidP="00594C4E">
      <w:pPr>
        <w:jc w:val="center"/>
        <w:rPr>
          <w:rFonts w:ascii="黑体" w:eastAsia="黑体" w:hAnsi="华文中宋"/>
          <w:b/>
          <w:sz w:val="36"/>
          <w:szCs w:val="36"/>
        </w:rPr>
      </w:pPr>
      <w:r>
        <w:rPr>
          <w:rFonts w:ascii="黑体" w:eastAsia="黑体" w:hAnsi="华文中宋" w:hint="eastAsia"/>
          <w:b/>
          <w:sz w:val="36"/>
          <w:szCs w:val="36"/>
        </w:rPr>
        <w:t>代</w:t>
      </w:r>
      <w:r>
        <w:rPr>
          <w:rFonts w:ascii="黑体" w:eastAsia="黑体" w:hAnsi="华文中宋"/>
          <w:b/>
          <w:sz w:val="36"/>
          <w:szCs w:val="36"/>
        </w:rPr>
        <w:t xml:space="preserve"> </w:t>
      </w:r>
      <w:r>
        <w:rPr>
          <w:rFonts w:ascii="黑体" w:eastAsia="黑体" w:hAnsi="华文中宋" w:hint="eastAsia"/>
          <w:b/>
          <w:sz w:val="36"/>
          <w:szCs w:val="36"/>
        </w:rPr>
        <w:t>表</w:t>
      </w:r>
      <w:r>
        <w:rPr>
          <w:rFonts w:ascii="黑体" w:eastAsia="黑体" w:hAnsi="华文中宋"/>
          <w:b/>
          <w:sz w:val="36"/>
          <w:szCs w:val="36"/>
        </w:rPr>
        <w:t xml:space="preserve"> </w:t>
      </w:r>
      <w:r>
        <w:rPr>
          <w:rFonts w:ascii="黑体" w:eastAsia="黑体" w:hAnsi="华文中宋" w:hint="eastAsia"/>
          <w:b/>
          <w:sz w:val="36"/>
          <w:szCs w:val="36"/>
        </w:rPr>
        <w:t>名</w:t>
      </w:r>
      <w:r>
        <w:rPr>
          <w:rFonts w:ascii="黑体" w:eastAsia="黑体" w:hAnsi="华文中宋"/>
          <w:b/>
          <w:sz w:val="36"/>
          <w:szCs w:val="36"/>
        </w:rPr>
        <w:t xml:space="preserve"> </w:t>
      </w:r>
      <w:r>
        <w:rPr>
          <w:rFonts w:ascii="黑体" w:eastAsia="黑体" w:hAnsi="华文中宋" w:hint="eastAsia"/>
          <w:b/>
          <w:sz w:val="36"/>
          <w:szCs w:val="36"/>
        </w:rPr>
        <w:t>册</w:t>
      </w:r>
    </w:p>
    <w:p w:rsidR="00A23EC7" w:rsidRDefault="00A23EC7" w:rsidP="00594C4E">
      <w:pPr>
        <w:spacing w:line="400" w:lineRule="exact"/>
        <w:rPr>
          <w:rFonts w:eastAsia="仿宋_GB2312"/>
          <w:sz w:val="28"/>
        </w:rPr>
      </w:pPr>
      <w:r>
        <w:rPr>
          <w:rFonts w:eastAsia="仿宋_GB2312" w:hint="eastAsia"/>
          <w:sz w:val="28"/>
        </w:rPr>
        <w:t>填报单位：</w:t>
      </w:r>
      <w:r>
        <w:rPr>
          <w:rFonts w:eastAsia="仿宋_GB2312"/>
          <w:sz w:val="28"/>
          <w:u w:val="single"/>
        </w:rPr>
        <w:t xml:space="preserve"> </w:t>
      </w:r>
      <w:r>
        <w:rPr>
          <w:rFonts w:eastAsia="仿宋_GB2312" w:hint="eastAsia"/>
          <w:sz w:val="28"/>
          <w:u w:val="single"/>
        </w:rPr>
        <w:t>资源学院</w:t>
      </w:r>
      <w:r>
        <w:rPr>
          <w:rFonts w:eastAsia="仿宋_GB2312"/>
          <w:sz w:val="28"/>
          <w:u w:val="single"/>
        </w:rPr>
        <w:t xml:space="preserve">  </w:t>
      </w:r>
      <w:r>
        <w:rPr>
          <w:rFonts w:eastAsia="仿宋_GB2312" w:hint="eastAsia"/>
          <w:sz w:val="28"/>
        </w:rPr>
        <w:t>（盖章）</w:t>
      </w:r>
      <w:r>
        <w:rPr>
          <w:rFonts w:eastAsia="仿宋_GB2312"/>
          <w:sz w:val="28"/>
        </w:rPr>
        <w:t xml:space="preserve">                                       </w:t>
      </w:r>
      <w:r>
        <w:rPr>
          <w:rFonts w:ascii="楷体_GB2312" w:eastAsia="仿宋_GB2312"/>
          <w:sz w:val="28"/>
        </w:rPr>
        <w:t xml:space="preserve">               2014</w:t>
      </w:r>
      <w:r>
        <w:rPr>
          <w:rFonts w:eastAsia="仿宋_GB2312" w:hint="eastAsia"/>
          <w:sz w:val="28"/>
        </w:rPr>
        <w:t>年</w:t>
      </w:r>
      <w:r>
        <w:rPr>
          <w:rFonts w:ascii="楷体_GB2312" w:eastAsia="仿宋_GB2312"/>
          <w:sz w:val="28"/>
        </w:rPr>
        <w:t>11</w:t>
      </w:r>
      <w:r>
        <w:rPr>
          <w:rFonts w:eastAsia="仿宋_GB2312" w:hint="eastAsia"/>
          <w:sz w:val="28"/>
        </w:rPr>
        <w:t>月</w:t>
      </w:r>
      <w:r>
        <w:rPr>
          <w:rFonts w:ascii="楷体_GB2312" w:eastAsia="仿宋_GB2312"/>
          <w:sz w:val="28"/>
        </w:rPr>
        <w:t>20</w:t>
      </w:r>
      <w:r>
        <w:rPr>
          <w:rFonts w:eastAsia="仿宋_GB2312" w:hint="eastAsia"/>
          <w:sz w:val="28"/>
        </w:rPr>
        <w:t>日</w:t>
      </w:r>
    </w:p>
    <w:tbl>
      <w:tblPr>
        <w:tblW w:w="14090" w:type="dxa"/>
        <w:jc w:val="center"/>
        <w:tblLook w:val="00A0"/>
      </w:tblPr>
      <w:tblGrid>
        <w:gridCol w:w="551"/>
        <w:gridCol w:w="1055"/>
        <w:gridCol w:w="2499"/>
        <w:gridCol w:w="542"/>
        <w:gridCol w:w="1006"/>
        <w:gridCol w:w="688"/>
        <w:gridCol w:w="1146"/>
        <w:gridCol w:w="1061"/>
        <w:gridCol w:w="1335"/>
        <w:gridCol w:w="1046"/>
        <w:gridCol w:w="1054"/>
        <w:gridCol w:w="1226"/>
        <w:gridCol w:w="881"/>
      </w:tblGrid>
      <w:tr w:rsidR="00A23EC7" w:rsidTr="006A1B5A">
        <w:trPr>
          <w:trHeight w:val="667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</w:t>
            </w:r>
            <w:r>
              <w:rPr>
                <w:rFonts w:eastAsia="仿宋_GB2312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名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现任职务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出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生</w:t>
            </w:r>
            <w:r>
              <w:rPr>
                <w:rFonts w:eastAsia="仿宋_GB2312"/>
                <w:kern w:val="0"/>
                <w:sz w:val="24"/>
              </w:rPr>
              <w:t xml:space="preserve">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籍</w:t>
            </w:r>
            <w:r>
              <w:rPr>
                <w:rFonts w:eastAsia="仿宋_GB2312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贯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政治</w:t>
            </w:r>
          </w:p>
          <w:p w:rsidR="00A23EC7" w:rsidRDefault="00A23E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面貌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参加工作</w:t>
            </w:r>
          </w:p>
          <w:p w:rsidR="00A23EC7" w:rsidRDefault="00A23E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历</w:t>
            </w:r>
          </w:p>
          <w:p w:rsidR="00A23EC7" w:rsidRDefault="00A23E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位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职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称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代表类别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备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注</w:t>
            </w:r>
          </w:p>
        </w:tc>
      </w:tr>
      <w:tr w:rsidR="00A23EC7" w:rsidTr="006A1B5A">
        <w:trPr>
          <w:trHeight w:val="645"/>
          <w:jc w:val="center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于宗仁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院实验教学中心主任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男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1966.6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汉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江苏邳州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中共</w:t>
            </w:r>
          </w:p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党员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1993.7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硕士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高级</w:t>
            </w:r>
          </w:p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实验师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实验教辅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23EC7" w:rsidTr="006A1B5A">
        <w:trPr>
          <w:trHeight w:val="645"/>
          <w:jc w:val="center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王伯平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院党委副书记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男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1978.8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汉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江苏睢宁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中共</w:t>
            </w:r>
          </w:p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党员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2001.8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硕士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助理</w:t>
            </w:r>
          </w:p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研究员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党政管理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23EC7" w:rsidTr="006A1B5A">
        <w:trPr>
          <w:trHeight w:val="645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3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孙如华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煤矿工程地质研究所所长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男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1977.7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汉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江苏大丰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中共</w:t>
            </w:r>
          </w:p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2003.7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博士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副教授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教学科研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23EC7" w:rsidTr="006A1B5A">
        <w:trPr>
          <w:trHeight w:val="645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4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刘志新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应用地球物理研究所所长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男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1976.5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汉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安徽萧县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中共</w:t>
            </w:r>
          </w:p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2002.8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博士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副教授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教学科研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23EC7" w:rsidTr="006A1B5A">
        <w:trPr>
          <w:trHeight w:val="645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朱炎铭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院教授委员会主任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男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1963.5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汉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江苏丹阳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中共</w:t>
            </w:r>
          </w:p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1985.7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博士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教授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教学科研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23EC7" w:rsidTr="006A1B5A">
        <w:trPr>
          <w:trHeight w:val="645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6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刘</w:t>
            </w:r>
            <w:r>
              <w:rPr>
                <w:rFonts w:ascii="仿宋" w:eastAsia="仿宋" w:hAnsi="仿宋"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szCs w:val="21"/>
              </w:rPr>
              <w:t>勇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矿山水害防治技术基础实验室副</w:t>
            </w:r>
            <w:r>
              <w:rPr>
                <w:rFonts w:ascii="仿宋" w:eastAsia="仿宋" w:hAnsi="仿宋" w:hint="eastAsia"/>
                <w:szCs w:val="21"/>
              </w:rPr>
              <w:t>主任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男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1977.5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汉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江苏铜山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中共</w:t>
            </w:r>
          </w:p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2004.7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硕士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讲师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教学科研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23EC7" w:rsidTr="006A1B5A">
        <w:trPr>
          <w:trHeight w:val="645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7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刘树才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院教授委员会副主任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男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1963.10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汉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山东昌乐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群众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1984.8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博士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教授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教学科研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23EC7" w:rsidTr="006A1B5A">
        <w:trPr>
          <w:trHeight w:val="645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8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刘裕国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院工会主席、党政办主任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男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1962.10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汉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河北盐山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中共</w:t>
            </w:r>
          </w:p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1980.1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本科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实验师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党政管理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23EC7" w:rsidTr="006A1B5A">
        <w:trPr>
          <w:trHeight w:val="645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汪吉林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能源地质研究所所长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男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1969.6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汉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安徽桐城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中共</w:t>
            </w:r>
          </w:p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1992.8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博士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教授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教学科研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23EC7" w:rsidTr="006A1B5A">
        <w:trPr>
          <w:trHeight w:val="645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邹放鸣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校党委书记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男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1957.9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汉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四川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中共</w:t>
            </w:r>
          </w:p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1981.8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博士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教授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党政管理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23EC7" w:rsidTr="006A1B5A">
        <w:trPr>
          <w:trHeight w:val="645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11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杨国勇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矿井水害防治研究所所长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男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1966.10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汉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山东荣成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中共</w:t>
            </w:r>
          </w:p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1986.7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硕士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副教授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教学科研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23EC7" w:rsidTr="006A1B5A">
        <w:trPr>
          <w:trHeight w:val="645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12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杨</w:t>
            </w:r>
            <w:r>
              <w:rPr>
                <w:rFonts w:ascii="仿宋" w:eastAsia="仿宋" w:hAnsi="仿宋"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szCs w:val="21"/>
              </w:rPr>
              <w:t>慧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女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1983.10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汉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江苏兴化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中共</w:t>
            </w:r>
          </w:p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2009.6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博士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副教授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教学科研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23EC7" w:rsidTr="006A1B5A">
        <w:trPr>
          <w:trHeight w:val="645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13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姜</w:t>
            </w:r>
            <w:r>
              <w:rPr>
                <w:rFonts w:ascii="仿宋" w:eastAsia="仿宋" w:hAnsi="仿宋"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szCs w:val="21"/>
              </w:rPr>
              <w:t>波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院党委书记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男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1957.10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汉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安徽灵壁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中共</w:t>
            </w:r>
          </w:p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1975.3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博士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教授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教学科研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23EC7" w:rsidTr="006A1B5A">
        <w:trPr>
          <w:trHeight w:val="645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14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郭英海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副院长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男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1963.7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汉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河北威县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中共</w:t>
            </w:r>
          </w:p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1989.7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博士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教授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教学科研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23EC7" w:rsidTr="006A1B5A">
        <w:trPr>
          <w:trHeight w:val="645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隋旺华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院长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男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1964.12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汉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山东临沂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九三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1987.8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博士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教授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 w:rsidP="006A1B5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教学科研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EC7" w:rsidRDefault="00A23EC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</w:tbl>
    <w:p w:rsidR="00A23EC7" w:rsidRDefault="00A23EC7" w:rsidP="00594C4E">
      <w:pPr>
        <w:jc w:val="center"/>
        <w:rPr>
          <w:rFonts w:ascii="黑体" w:eastAsia="黑体" w:hAnsi="华文中宋"/>
          <w:b/>
          <w:sz w:val="36"/>
          <w:szCs w:val="36"/>
        </w:rPr>
      </w:pPr>
    </w:p>
    <w:sectPr w:rsidR="00A23EC7" w:rsidSect="00594C4E">
      <w:pgSz w:w="16838" w:h="11906" w:orient="landscape"/>
      <w:pgMar w:top="1701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EC7" w:rsidRDefault="00A23EC7" w:rsidP="00594C4E">
      <w:r>
        <w:separator/>
      </w:r>
    </w:p>
  </w:endnote>
  <w:endnote w:type="continuationSeparator" w:id="0">
    <w:p w:rsidR="00A23EC7" w:rsidRDefault="00A23EC7" w:rsidP="00594C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EC7" w:rsidRDefault="00A23EC7" w:rsidP="00594C4E">
      <w:r>
        <w:separator/>
      </w:r>
    </w:p>
  </w:footnote>
  <w:footnote w:type="continuationSeparator" w:id="0">
    <w:p w:rsidR="00A23EC7" w:rsidRDefault="00A23EC7" w:rsidP="00594C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4C4E"/>
    <w:rsid w:val="00044208"/>
    <w:rsid w:val="00594C4E"/>
    <w:rsid w:val="005C0700"/>
    <w:rsid w:val="00696167"/>
    <w:rsid w:val="006A1B5A"/>
    <w:rsid w:val="006E21E8"/>
    <w:rsid w:val="007D48EE"/>
    <w:rsid w:val="00A23EC7"/>
    <w:rsid w:val="00B057AA"/>
    <w:rsid w:val="00BA2AC3"/>
    <w:rsid w:val="00EE5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C4E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94C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94C4E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94C4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94C4E"/>
    <w:rPr>
      <w:rFonts w:cs="Times New Roman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rsid w:val="00594C4E"/>
    <w:rPr>
      <w:rFonts w:ascii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594C4E"/>
    <w:rPr>
      <w:rFonts w:ascii="宋体" w:eastAsia="宋体" w:hAnsi="Courier New" w:cs="Courier New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5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160</Words>
  <Characters>912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微软中国</cp:lastModifiedBy>
  <cp:revision>4</cp:revision>
  <dcterms:created xsi:type="dcterms:W3CDTF">2014-11-20T01:02:00Z</dcterms:created>
  <dcterms:modified xsi:type="dcterms:W3CDTF">2014-11-25T01:31:00Z</dcterms:modified>
</cp:coreProperties>
</file>